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A4794" w14:textId="3B4081F7" w:rsidR="00EA1EEA" w:rsidRDefault="0067781C" w:rsidP="0067781C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01C6DB8" wp14:editId="3DA51E0E">
            <wp:extent cx="425594" cy="573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28" cy="587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4E4DF8" w14:textId="7377162A" w:rsidR="0067781C" w:rsidRDefault="0067781C" w:rsidP="00712B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วิทยาลัยพยาบาลศรีมหาสารคาม</w:t>
      </w:r>
    </w:p>
    <w:p w14:paraId="34C6B015" w14:textId="31A25EAF" w:rsidR="0067781C" w:rsidRDefault="0067781C" w:rsidP="00712BB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รายงานการจัดการความรู้</w:t>
      </w:r>
    </w:p>
    <w:p w14:paraId="4F016D9C" w14:textId="21A8F442" w:rsidR="0067781C" w:rsidRDefault="00EA1EEA" w:rsidP="0067781C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ชื่อผลงาน..................</w:t>
      </w:r>
      <w:r w:rsidRPr="00E74723">
        <w:rPr>
          <w:rFonts w:ascii="TH SarabunPSK" w:hAnsi="TH SarabunPSK" w:cs="TH SarabunPSK" w:hint="cs"/>
          <w:b/>
          <w:bCs/>
          <w:sz w:val="32"/>
          <w:szCs w:val="32"/>
          <w:cs/>
        </w:rPr>
        <w:t>(วิธี/แนวทางปฏิบัติ/นวัตกรรมในการแก้ปัญหาหรือพัฒนา)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67781C" w:rsidRPr="0067781C">
        <w:rPr>
          <w:rFonts w:ascii="TH SarabunPSK" w:hAnsi="TH SarabunPSK" w:cs="TH SarabunPSK"/>
          <w:b/>
          <w:bCs/>
          <w:sz w:val="32"/>
          <w:szCs w:val="32"/>
        </w:rPr>
        <w:t>................</w:t>
      </w:r>
    </w:p>
    <w:p w14:paraId="54C2A487" w14:textId="52C19814" w:rsidR="0067781C" w:rsidRPr="0067781C" w:rsidRDefault="0067781C" w:rsidP="0067781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7781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ชื่อกลุ่มงาน/งานที่จัดการความรู้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</w:t>
      </w:r>
    </w:p>
    <w:p w14:paraId="6FEC1DF1" w14:textId="10FFE156" w:rsidR="00EA1EEA" w:rsidRPr="00E74723" w:rsidRDefault="00EA1EEA" w:rsidP="0067781C">
      <w:pPr>
        <w:rPr>
          <w:rFonts w:ascii="TH SarabunPSK" w:hAnsi="TH SarabunPSK" w:cs="TH SarabunPSK"/>
          <w:b/>
          <w:bCs/>
          <w:sz w:val="32"/>
          <w:szCs w:val="32"/>
        </w:rPr>
      </w:pPr>
      <w:r w:rsidRPr="00E7472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ชื่อเจ้าของผลงาน..................</w:t>
      </w:r>
      <w:r w:rsidR="0067781C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(ระบุชื่อสมาชิก/คณะ/ชุมชนนักปฏิบัติการ)</w:t>
      </w:r>
      <w:r w:rsidRPr="00E7472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67781C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14:paraId="5045876F" w14:textId="3D172E19" w:rsidR="00EA1EEA" w:rsidRPr="00E74723" w:rsidRDefault="00EA1EEA" w:rsidP="0067781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166981EC" w14:textId="146E129B" w:rsidR="00EA1EEA" w:rsidRPr="00E74723" w:rsidRDefault="00EA1EEA" w:rsidP="00EA1EE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47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E7472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</w:t>
      </w:r>
      <w:r w:rsidRPr="00E7472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วิธีหรือแนวทางปฏิบัติที่ดี / ที่เป็นเลิศ (บริบทขององค์กร</w:t>
      </w:r>
      <w:r w:rsidR="0067781C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หรือกลุ่มงาน/</w:t>
      </w:r>
      <w:r w:rsidRPr="00E7472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จำเป็น/ความท้าทาย/สภาพปัญหาของการดำเนินการ/สิ่งที่จะพัฒนาตอบสนองหรือสอดคล้องกับความต้องการชองกลุ่มเป้าหมาย องค์กรและชุมชน</w:t>
      </w:r>
    </w:p>
    <w:p w14:paraId="68A9F0FB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8EBA81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95C13A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22AA27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E6A36F" w14:textId="77777777" w:rsidR="00EA1EEA" w:rsidRPr="00E74723" w:rsidRDefault="00EA1EEA" w:rsidP="00EA1EE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4723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 (จุดมุ่งหมายของการดำเนินการ  ควรกำหนดให้เป็นข้อ ต้องเป็นสิ่งที่ปฏิบัติได้จริง วัดและประเมินได้)</w:t>
      </w:r>
    </w:p>
    <w:p w14:paraId="2318D08A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04F13D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AA75FFD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1A5AE9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1E42A2" w14:textId="77777777" w:rsidR="00EA1EEA" w:rsidRPr="005F5D73" w:rsidRDefault="00EA1EEA" w:rsidP="00EA1EE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>3.เป้าหมาย (ตัวชี้วัดเชิงปริมาณและเชิงคุณภาพ)</w:t>
      </w:r>
    </w:p>
    <w:p w14:paraId="4BEF1E37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66FAE6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B41802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4835C1" w14:textId="2418822D" w:rsidR="00EA1EEA" w:rsidRPr="0067781C" w:rsidRDefault="00EA1EEA" w:rsidP="00EA1EEA">
      <w:pPr>
        <w:rPr>
          <w:rFonts w:ascii="TH SarabunPSK" w:hAnsi="TH SarabunPSK" w:cs="TH SarabunPSK" w:hint="cs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42F712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>4. แนวคิด/โมเดลที่นำมาใช้ในการพัฒนาวิธี/แนวปฏิบัติที่ดี/ที่เป็นเลิศ</w:t>
      </w: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0D2BBA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5375A2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D49375" w14:textId="77777777" w:rsidR="00EA1EEA" w:rsidRPr="00C00F80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29AD8C" w14:textId="77777777" w:rsidR="00EA1EEA" w:rsidRPr="005F5D73" w:rsidRDefault="00EA1EEA" w:rsidP="00EA1EE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ขอบเขตและระยะเวลาดำเนินการ</w:t>
      </w:r>
    </w:p>
    <w:p w14:paraId="58F3969F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E62589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F3AAF17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5BF9A6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8850530" w14:textId="77777777" w:rsidR="00EA1EEA" w:rsidRPr="005F5D73" w:rsidRDefault="00EA1EEA" w:rsidP="00EA1EE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กระบวนการที่ทำให้เกิดวิธี/แนวปฏิบัติที่ดี/ที่เป็นเลิศ </w:t>
      </w:r>
    </w:p>
    <w:p w14:paraId="1224B88A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C83F28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2B9DC7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509045" w14:textId="77777777" w:rsidR="00EA1EEA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BB6AA7" w14:textId="77777777" w:rsidR="00EA1EEA" w:rsidRPr="00E74723" w:rsidRDefault="00EA1EEA" w:rsidP="00EA1EEA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74723">
        <w:rPr>
          <w:rFonts w:ascii="TH SarabunPSK" w:hAnsi="TH SarabunPSK" w:cs="TH SarabunPSK"/>
          <w:sz w:val="32"/>
          <w:szCs w:val="32"/>
          <w:cs/>
        </w:rPr>
        <w:t>การสร้างและแสวงหาความรู้</w:t>
      </w:r>
    </w:p>
    <w:p w14:paraId="13F75C5E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9F3182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3AF3E9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A90C93" w14:textId="46875248" w:rsidR="00EA1EEA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543107" w14:textId="77777777" w:rsidR="00EA1EEA" w:rsidRPr="00E74723" w:rsidRDefault="00EA1EEA" w:rsidP="00EA1EEA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74723">
        <w:rPr>
          <w:rFonts w:ascii="TH SarabunPSK" w:hAnsi="TH SarabunPSK" w:cs="TH SarabunPSK"/>
          <w:sz w:val="32"/>
          <w:szCs w:val="32"/>
          <w:cs/>
        </w:rPr>
        <w:t>การจัดระบบขององค์ความรู้</w:t>
      </w:r>
    </w:p>
    <w:p w14:paraId="77E9BA46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9BFC60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2DCCE8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05E9C3" w14:textId="7895911F" w:rsidR="00EA1EEA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E5CD2F" w14:textId="77777777" w:rsidR="00EA1EEA" w:rsidRPr="00E74723" w:rsidRDefault="00EA1EEA" w:rsidP="00EA1EEA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74723">
        <w:rPr>
          <w:rFonts w:ascii="TH SarabunPSK" w:hAnsi="TH SarabunPSK" w:cs="TH SarabunPSK"/>
          <w:sz w:val="32"/>
          <w:szCs w:val="32"/>
          <w:cs/>
        </w:rPr>
        <w:t>การประมวลกลั่นกรองตรวจสอบองค์ความรู้</w:t>
      </w:r>
    </w:p>
    <w:p w14:paraId="79FD5AC3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8FF11D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21AC31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28C4A4" w14:textId="2D72802F" w:rsidR="00EA1EEA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0CAD7C" w14:textId="77777777" w:rsidR="00EA1EEA" w:rsidRPr="00E74723" w:rsidRDefault="00EA1EEA" w:rsidP="00EA1EEA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74723">
        <w:rPr>
          <w:rFonts w:ascii="TH SarabunPSK" w:hAnsi="TH SarabunPSK" w:cs="TH SarabunPSK"/>
          <w:sz w:val="32"/>
          <w:szCs w:val="32"/>
          <w:cs/>
        </w:rPr>
        <w:t>การดำเนินการแลกเปลี่ยนเรียนรู้และเผยแพร่</w:t>
      </w:r>
    </w:p>
    <w:p w14:paraId="186822B9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08E148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B78256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130970" w14:textId="1824AAAC" w:rsidR="00EA1EEA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385DC2D0" w14:textId="77777777" w:rsidR="00EA1EEA" w:rsidRPr="00E74723" w:rsidRDefault="00EA1EEA" w:rsidP="00EA1EEA">
      <w:pPr>
        <w:pStyle w:val="ListParagraph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74723">
        <w:rPr>
          <w:rFonts w:ascii="TH SarabunPSK" w:hAnsi="TH SarabunPSK" w:cs="TH SarabunPSK"/>
          <w:sz w:val="32"/>
          <w:szCs w:val="32"/>
          <w:cs/>
        </w:rPr>
        <w:t>การเรียนรู้และการนำความรู้ไปใช้ประโยชน์</w:t>
      </w:r>
      <w:r w:rsidRPr="00E74723">
        <w:rPr>
          <w:rFonts w:ascii="TH SarabunPSK" w:hAnsi="TH SarabunPSK" w:cs="TH SarabunPSK" w:hint="cs"/>
          <w:sz w:val="32"/>
          <w:szCs w:val="32"/>
          <w:cs/>
        </w:rPr>
        <w:t>ภายในหน่วยงาน</w:t>
      </w:r>
    </w:p>
    <w:p w14:paraId="00077717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705272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17B5E2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A977BF" w14:textId="77777777" w:rsidR="00EA1EEA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63894B" w14:textId="77777777" w:rsidR="00EA1EEA" w:rsidRDefault="00EA1EEA" w:rsidP="00EA1EEA">
      <w:pPr>
        <w:rPr>
          <w:rFonts w:ascii="TH SarabunPSK" w:hAnsi="TH SarabunPSK" w:cs="TH SarabunPSK"/>
          <w:sz w:val="32"/>
          <w:szCs w:val="32"/>
        </w:rPr>
      </w:pPr>
    </w:p>
    <w:p w14:paraId="2696D0D9" w14:textId="77777777" w:rsidR="00EA1EEA" w:rsidRPr="00E74723" w:rsidRDefault="00EA1EEA" w:rsidP="00EA1EEA">
      <w:pPr>
        <w:pStyle w:val="ListParagraph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74723">
        <w:rPr>
          <w:rFonts w:ascii="TH SarabunPSK" w:hAnsi="TH SarabunPSK" w:cs="TH SarabunPSK"/>
          <w:sz w:val="32"/>
          <w:szCs w:val="32"/>
          <w:cs/>
        </w:rPr>
        <w:t>การเรียนรู้และการนำความรู้ไปใช้ประโยชน์</w:t>
      </w:r>
      <w:r w:rsidRPr="00E74723">
        <w:rPr>
          <w:rFonts w:ascii="TH SarabunPSK" w:hAnsi="TH SarabunPSK" w:cs="TH SarabunPSK" w:hint="cs"/>
          <w:sz w:val="32"/>
          <w:szCs w:val="32"/>
          <w:cs/>
        </w:rPr>
        <w:t>ภายนอกหน่วยงาน</w:t>
      </w:r>
    </w:p>
    <w:p w14:paraId="02D6DD11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EB8C8D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27BB99D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8CBC4E" w14:textId="77777777" w:rsidR="00EA1EEA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20C5D8" w14:textId="77777777" w:rsidR="00EA1EEA" w:rsidRPr="00E74723" w:rsidRDefault="00EA1EEA" w:rsidP="00EA1EEA">
      <w:pPr>
        <w:pStyle w:val="ListParagraph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74723">
        <w:rPr>
          <w:rFonts w:ascii="TH SarabunPSK" w:hAnsi="TH SarabunPSK" w:cs="TH SarabunPSK"/>
          <w:sz w:val="32"/>
          <w:szCs w:val="32"/>
          <w:cs/>
        </w:rPr>
        <w:t>สรุป</w:t>
      </w:r>
    </w:p>
    <w:p w14:paraId="7552AA36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F58C30A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3F465B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7ABDF2" w14:textId="77777777" w:rsidR="00EA1EEA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D598D3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</w:p>
    <w:p w14:paraId="71CD886E" w14:textId="0B6A12A9" w:rsidR="00EA1EEA" w:rsidRPr="0067781C" w:rsidRDefault="00EA1EEA" w:rsidP="0067781C">
      <w:pPr>
        <w:pStyle w:val="ListParagraph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A4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</w:t>
      </w:r>
      <w:r w:rsidRPr="002A4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กระบวนการ/ขั้นตอนการดำเนินการวิธีการ/นวัตกรรมที่เป็นแนวทปฏิบัติที่ดี/ที่เป็นเลิศ (เขียน </w:t>
      </w:r>
      <w:r w:rsidRPr="002A48F6">
        <w:rPr>
          <w:rFonts w:ascii="TH SarabunPSK" w:hAnsi="TH SarabunPSK" w:cs="TH SarabunPSK"/>
          <w:b/>
          <w:bCs/>
          <w:sz w:val="32"/>
          <w:szCs w:val="32"/>
        </w:rPr>
        <w:t xml:space="preserve">Flow </w:t>
      </w:r>
      <w:r w:rsidRPr="002A4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แผนภูมิของระบบ โดยใช้ </w:t>
      </w:r>
      <w:r w:rsidRPr="002A48F6">
        <w:rPr>
          <w:rFonts w:ascii="TH SarabunPSK" w:hAnsi="TH SarabunPSK" w:cs="TH SarabunPSK"/>
          <w:b/>
          <w:bCs/>
          <w:sz w:val="32"/>
          <w:szCs w:val="32"/>
        </w:rPr>
        <w:t xml:space="preserve">System approach </w:t>
      </w:r>
      <w:r w:rsidRPr="002A4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ประกอบด้วย </w:t>
      </w:r>
      <w:r w:rsidRPr="002A48F6">
        <w:rPr>
          <w:rFonts w:ascii="TH SarabunPSK" w:hAnsi="TH SarabunPSK" w:cs="TH SarabunPSK"/>
          <w:b/>
          <w:bCs/>
          <w:sz w:val="32"/>
          <w:szCs w:val="32"/>
        </w:rPr>
        <w:t xml:space="preserve">Input Process Output Feedback </w:t>
      </w:r>
      <w:r w:rsidRPr="002A48F6">
        <w:rPr>
          <w:rFonts w:ascii="TH SarabunPSK" w:hAnsi="TH SarabunPSK" w:cs="TH SarabunPSK" w:hint="cs"/>
          <w:b/>
          <w:bCs/>
          <w:sz w:val="32"/>
          <w:szCs w:val="32"/>
          <w:cs/>
        </w:rPr>
        <w:t>ซึ่งควบคุมโดยวงจรคุณภาพ)</w:t>
      </w:r>
    </w:p>
    <w:p w14:paraId="74F7D912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4F8425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8D5BF9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0E6C2C" w14:textId="77777777" w:rsidR="00EA1EEA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58B29F" w14:textId="77777777" w:rsidR="00EA1EEA" w:rsidRPr="00C00F80" w:rsidRDefault="00EA1EEA" w:rsidP="00EA1EEA">
      <w:pPr>
        <w:rPr>
          <w:rFonts w:ascii="TH SarabunPSK" w:hAnsi="TH SarabunPSK" w:cs="TH SarabunPSK"/>
          <w:sz w:val="16"/>
          <w:szCs w:val="16"/>
        </w:rPr>
      </w:pPr>
    </w:p>
    <w:p w14:paraId="1FC9410D" w14:textId="3570E3C2" w:rsidR="00EA1EEA" w:rsidRPr="005F5D73" w:rsidRDefault="00EA1EEA" w:rsidP="00EA1EE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อธิบายคลังความรู้ที่ได้ดำเนินการ (เช่น คู่มือ/โมเดล</w:t>
      </w:r>
      <w:r w:rsidR="0067781C">
        <w:rPr>
          <w:rFonts w:ascii="TH SarabunPSK" w:hAnsi="TH SarabunPSK" w:cs="TH SarabunPSK" w:hint="cs"/>
          <w:b/>
          <w:bCs/>
          <w:sz w:val="32"/>
          <w:szCs w:val="32"/>
          <w:cs/>
        </w:rPr>
        <w:t>/ระบบ/ฐานข้อมูล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เป็นต้น)</w:t>
      </w:r>
    </w:p>
    <w:p w14:paraId="06D1478D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B29CB4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326CDF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878BCA" w14:textId="77777777" w:rsidR="00EA1EEA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0AA9FD" w14:textId="77777777" w:rsidR="00EA1EEA" w:rsidRPr="005F5D73" w:rsidRDefault="00EA1EEA" w:rsidP="00EA1E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>9. ผลการดำเนินการตามตัวชี้วัด/ผลสัมฤทธิ์/ประโยชน์ที่ได้รับ (ผลผลิต ผลลัพธ์ ผลกระทบ)</w:t>
      </w:r>
    </w:p>
    <w:p w14:paraId="54280E13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FB0CD77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C70A8C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EC7F2A" w14:textId="77777777" w:rsidR="00EA1EEA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D75416" w14:textId="77777777" w:rsidR="00EA1EEA" w:rsidRPr="005F5D73" w:rsidRDefault="00EA1EEA" w:rsidP="00EA1E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>10. ปัจจัยความสำเร็จ (สิ่งที่ช่วยให้งานประสบความสำเร็จ)</w:t>
      </w:r>
    </w:p>
    <w:p w14:paraId="08C1A411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7BFCC03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024C87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3ED526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83E12E" w14:textId="77777777" w:rsidR="00EA1EEA" w:rsidRPr="005F5D73" w:rsidRDefault="00EA1EEA" w:rsidP="00EA1E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>11. บทเรียนที่ได้รับ (การผลิตและนำผลงานไปใช้ ข้อสังเกต/ข้อเสนอแนะ/ข้อควรระวังในการนำผลงานไปประยุกต์ใช้ แนวทางการพัฒนาเพิ่มเติมให้ประสบความสำเร็จมากขึ้น)</w:t>
      </w:r>
    </w:p>
    <w:p w14:paraId="6E627B66" w14:textId="77777777" w:rsidR="00EA1EEA" w:rsidRPr="00AB20DF" w:rsidRDefault="00EA1EEA" w:rsidP="00EA1EE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24E227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904D3CD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3E2CF3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14F3913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4D5CBB" w14:textId="77777777" w:rsidR="00EA1EEA" w:rsidRDefault="00EA1EEA" w:rsidP="00EA1EEA">
      <w:pPr>
        <w:rPr>
          <w:rFonts w:ascii="TH SarabunPSK" w:hAnsi="TH SarabunPSK" w:cs="TH SarabunPSK"/>
          <w:sz w:val="32"/>
          <w:szCs w:val="32"/>
        </w:rPr>
      </w:pPr>
    </w:p>
    <w:p w14:paraId="0DEB28B6" w14:textId="77777777" w:rsidR="00EA1EEA" w:rsidRPr="00C00F80" w:rsidRDefault="00EA1EEA" w:rsidP="00EA1EE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D73">
        <w:rPr>
          <w:rFonts w:ascii="TH SarabunPSK" w:hAnsi="TH SarabunPSK" w:cs="TH SarabunPSK" w:hint="cs"/>
          <w:b/>
          <w:bCs/>
          <w:sz w:val="32"/>
          <w:szCs w:val="32"/>
          <w:cs/>
        </w:rPr>
        <w:t>12. การเผยแพร่ (ร่องรอยหลักฐานการเผยแพร่ที่มีการนำไปใช้ ผลงานที่ได้รับการยอมรับ)</w:t>
      </w:r>
    </w:p>
    <w:p w14:paraId="11857921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884A481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A7C793" w14:textId="77777777" w:rsidR="00EA1EEA" w:rsidRPr="006A475B" w:rsidRDefault="00EA1EEA" w:rsidP="00EA1EEA">
      <w:pPr>
        <w:rPr>
          <w:rFonts w:ascii="TH SarabunPSK" w:hAnsi="TH SarabunPSK" w:cs="TH SarabunPSK"/>
          <w:sz w:val="32"/>
          <w:szCs w:val="32"/>
        </w:rPr>
      </w:pPr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A01CA7" w14:textId="136319A8" w:rsidR="00EC6F43" w:rsidRDefault="00EA1EEA" w:rsidP="00EA1EEA">
      <w:r w:rsidRPr="006A47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BDBFA4D" w14:textId="211E45A0" w:rsidR="008768C8" w:rsidRDefault="008768C8" w:rsidP="00EA1EEA"/>
    <w:p w14:paraId="2161C2F3" w14:textId="6DA6486E" w:rsidR="008768C8" w:rsidRPr="008768C8" w:rsidRDefault="008768C8" w:rsidP="00EA1E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8C8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8768C8">
        <w:rPr>
          <w:rFonts w:ascii="TH SarabunPSK" w:hAnsi="TH SarabunPSK" w:cs="TH SarabunPSK"/>
          <w:b/>
          <w:bCs/>
          <w:sz w:val="32"/>
          <w:szCs w:val="32"/>
          <w:cs/>
        </w:rPr>
        <w:t>ภาคผนวก (ถ้ามี)</w:t>
      </w:r>
    </w:p>
    <w:sectPr w:rsidR="008768C8" w:rsidRPr="008768C8" w:rsidSect="0081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1B83"/>
    <w:multiLevelType w:val="multilevel"/>
    <w:tmpl w:val="114AA4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6F4323A"/>
    <w:multiLevelType w:val="multilevel"/>
    <w:tmpl w:val="114AA4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EA"/>
    <w:rsid w:val="0067781C"/>
    <w:rsid w:val="00712BB8"/>
    <w:rsid w:val="00812277"/>
    <w:rsid w:val="008768C8"/>
    <w:rsid w:val="00E56354"/>
    <w:rsid w:val="00EA1EEA"/>
    <w:rsid w:val="00E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666E6C"/>
  <w15:chartTrackingRefBased/>
  <w15:docId w15:val="{C51F211E-909D-499D-B96F-6F7348D3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EA"/>
    <w:pPr>
      <w:ind w:left="720"/>
      <w:contextualSpacing/>
    </w:pPr>
    <w:rPr>
      <w:rFonts w:ascii="Angsana New" w:hAnsi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BCNC</dc:creator>
  <cp:keywords/>
  <dc:description/>
  <cp:lastModifiedBy>admin</cp:lastModifiedBy>
  <cp:revision>5</cp:revision>
  <dcterms:created xsi:type="dcterms:W3CDTF">2021-08-11T08:17:00Z</dcterms:created>
  <dcterms:modified xsi:type="dcterms:W3CDTF">2021-08-11T08:29:00Z</dcterms:modified>
</cp:coreProperties>
</file>